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The Vessel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The Master was searching for a vessel to use.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Before him were many, which one would he choose?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“Take me, “ cried the gold one shiny and bright,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“I’m of great value and I do things just right!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My beauty and luster will outshine the rest,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and for someone like you, Master, gold would be best.”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The Master passed on with no word at all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. And looked at a silver urn grand and tall.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“I’ll serve you, dear Master, I’ll pour out your wine,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I’ll be on your table whenever you dine.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My lines are so graceful, my carving so true,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and silver will always compliment you.”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Unheeding, the Master passed on to the brass.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Wide mouthed and shallow and polished like glass.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“here, here,” cried the vessel, “I know I will do.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Place me on your table for all men to view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.” Look at me”, cried the gauntlet of crystal so clear.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“My transparency shows my content so dear.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Though fragile am I, I will serve you with pride.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And I’m sure I’ll be happy in your house to abide.”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Then the Master came next to a vessel of wood.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Polished and carved it solidly stood.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“You may use me Master”, the wooden bowl said.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“But I’d rather you use me for fruit and not bread.”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Then the Master looked down and saw a vessel of clay.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Empty and broken it helplessly lay.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No hope had the vessel that the Master might choose,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to cleanse, to make whole to fill and to use.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“Ah, now this is the vessel I’ve been hoping to find.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I’ll mend it, and use it, and make it all mine.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I need not the vessel of pride in itself.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Nor the one that is narrow to sit on the shelf.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Nor one that is big mouthed and shallow and loud.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Nor one that displays its contents so proud.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Nor the one who thinks he can do things just right.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But this plain earthly vessel filled with power and might!.”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Then gently he lifted the vessel of clay.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Mended it, and cleansed it, and filled it that day.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Spoke to it kindly, “there’s work you must do.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Just pour out to others, what I’ve poured into you!”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